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B4E3" w14:textId="5406E381" w:rsidR="00283B50" w:rsidRPr="00283B50" w:rsidRDefault="002B4F4F" w:rsidP="00283B50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5922F83" wp14:editId="24AEFA2E">
            <wp:simplePos x="0" y="0"/>
            <wp:positionH relativeFrom="column">
              <wp:posOffset>3657263</wp:posOffset>
            </wp:positionH>
            <wp:positionV relativeFrom="paragraph">
              <wp:posOffset>262</wp:posOffset>
            </wp:positionV>
            <wp:extent cx="2530475" cy="1423035"/>
            <wp:effectExtent l="0" t="0" r="0" b="0"/>
            <wp:wrapTight wrapText="bothSides">
              <wp:wrapPolygon edited="0">
                <wp:start x="0" y="0"/>
                <wp:lineTo x="0" y="21398"/>
                <wp:lineTo x="21464" y="21398"/>
                <wp:lineTo x="21464" y="0"/>
                <wp:lineTo x="0" y="0"/>
              </wp:wrapPolygon>
            </wp:wrapTight>
            <wp:docPr id="690372348" name="Picture 1" descr="A black cover with gold text and a person holding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72348" name="Picture 1" descr="A black cover with gold text and a person holding a fla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B50" w:rsidRPr="00283B50">
        <w:rPr>
          <w:rFonts w:ascii="Calibri" w:hAnsi="Calibri" w:cs="Calibri"/>
          <w:b/>
          <w:bCs/>
          <w:sz w:val="20"/>
          <w:szCs w:val="20"/>
        </w:rPr>
        <w:t xml:space="preserve">Life Group Questions </w:t>
      </w:r>
      <w:r w:rsidR="00283B50">
        <w:rPr>
          <w:rFonts w:ascii="Calibri" w:hAnsi="Calibri" w:cs="Calibri"/>
          <w:b/>
          <w:bCs/>
          <w:sz w:val="20"/>
          <w:szCs w:val="20"/>
        </w:rPr>
        <w:t xml:space="preserve">/ </w:t>
      </w:r>
      <w:r w:rsidR="00D06EAD">
        <w:rPr>
          <w:rFonts w:ascii="Calibri" w:hAnsi="Calibri" w:cs="Calibri"/>
          <w:b/>
          <w:bCs/>
          <w:sz w:val="20"/>
          <w:szCs w:val="20"/>
        </w:rPr>
        <w:t xml:space="preserve">February </w:t>
      </w:r>
      <w:r w:rsidR="00AA1FA1">
        <w:rPr>
          <w:rFonts w:ascii="Calibri" w:hAnsi="Calibri" w:cs="Calibri"/>
          <w:b/>
          <w:bCs/>
          <w:sz w:val="20"/>
          <w:szCs w:val="20"/>
        </w:rPr>
        <w:t>8</w:t>
      </w:r>
      <w:r w:rsidR="00283B50" w:rsidRPr="00283B50">
        <w:rPr>
          <w:rFonts w:ascii="Calibri" w:hAnsi="Calibri" w:cs="Calibri"/>
          <w:b/>
          <w:bCs/>
          <w:sz w:val="20"/>
          <w:szCs w:val="20"/>
        </w:rPr>
        <w:t>, 202</w:t>
      </w:r>
      <w:r>
        <w:rPr>
          <w:rFonts w:ascii="Calibri" w:hAnsi="Calibri" w:cs="Calibri"/>
          <w:b/>
          <w:bCs/>
          <w:sz w:val="20"/>
          <w:szCs w:val="20"/>
        </w:rPr>
        <w:t>6</w:t>
      </w:r>
    </w:p>
    <w:p w14:paraId="61E3F242" w14:textId="77777777" w:rsidR="00283B50" w:rsidRDefault="00283B50" w:rsidP="00283B50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1AE1E25C" w14:textId="1A17A80A" w:rsidR="00283B50" w:rsidRPr="00283B50" w:rsidRDefault="00C575A6" w:rsidP="00283B50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The Book of Acts</w:t>
      </w:r>
    </w:p>
    <w:p w14:paraId="02AFF4D5" w14:textId="4723DDC5" w:rsidR="00283B50" w:rsidRDefault="00A55E62" w:rsidP="00283B50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6</w:t>
      </w:r>
      <w:r w:rsidR="00E75C61">
        <w:rPr>
          <w:rFonts w:ascii="Calibri" w:hAnsi="Calibri" w:cs="Calibri"/>
          <w:b/>
          <w:bCs/>
          <w:sz w:val="20"/>
          <w:szCs w:val="20"/>
        </w:rPr>
        <w:t>8</w:t>
      </w:r>
      <w:r w:rsidR="00E471D4">
        <w:rPr>
          <w:rFonts w:ascii="Calibri" w:hAnsi="Calibri" w:cs="Calibri"/>
          <w:b/>
          <w:bCs/>
          <w:sz w:val="20"/>
          <w:szCs w:val="20"/>
        </w:rPr>
        <w:t xml:space="preserve"> –</w:t>
      </w:r>
      <w:r w:rsidR="000E6D7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75C61">
        <w:rPr>
          <w:rFonts w:ascii="Calibri" w:hAnsi="Calibri" w:cs="Calibri"/>
          <w:b/>
          <w:bCs/>
          <w:sz w:val="20"/>
          <w:szCs w:val="20"/>
        </w:rPr>
        <w:t>I have faith in God</w:t>
      </w:r>
    </w:p>
    <w:p w14:paraId="263EDE79" w14:textId="19ACE97C" w:rsidR="00283B50" w:rsidRDefault="00C575A6" w:rsidP="00283B50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Acts</w:t>
      </w:r>
      <w:r w:rsidR="000E6D7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55E62">
        <w:rPr>
          <w:rFonts w:ascii="Calibri" w:hAnsi="Calibri" w:cs="Calibri"/>
          <w:b/>
          <w:bCs/>
          <w:sz w:val="20"/>
          <w:szCs w:val="20"/>
        </w:rPr>
        <w:t>2</w:t>
      </w:r>
      <w:r w:rsidR="00E75C61">
        <w:rPr>
          <w:rFonts w:ascii="Calibri" w:hAnsi="Calibri" w:cs="Calibri"/>
          <w:b/>
          <w:bCs/>
          <w:sz w:val="20"/>
          <w:szCs w:val="20"/>
        </w:rPr>
        <w:t>7</w:t>
      </w:r>
      <w:r w:rsidR="00D00071">
        <w:rPr>
          <w:rFonts w:ascii="Calibri" w:hAnsi="Calibri" w:cs="Calibri"/>
          <w:b/>
          <w:bCs/>
          <w:sz w:val="20"/>
          <w:szCs w:val="20"/>
        </w:rPr>
        <w:t>:</w:t>
      </w:r>
      <w:r w:rsidR="00E75C61">
        <w:rPr>
          <w:rFonts w:ascii="Calibri" w:hAnsi="Calibri" w:cs="Calibri"/>
          <w:b/>
          <w:bCs/>
          <w:sz w:val="20"/>
          <w:szCs w:val="20"/>
        </w:rPr>
        <w:t>1</w:t>
      </w:r>
      <w:r w:rsidR="00DA712F">
        <w:rPr>
          <w:rFonts w:ascii="Calibri" w:hAnsi="Calibri" w:cs="Calibri"/>
          <w:b/>
          <w:bCs/>
          <w:sz w:val="20"/>
          <w:szCs w:val="20"/>
        </w:rPr>
        <w:t>-</w:t>
      </w:r>
      <w:r w:rsidR="00E75C61">
        <w:rPr>
          <w:rFonts w:ascii="Calibri" w:hAnsi="Calibri" w:cs="Calibri"/>
          <w:b/>
          <w:bCs/>
          <w:sz w:val="20"/>
          <w:szCs w:val="20"/>
        </w:rPr>
        <w:t>44</w:t>
      </w:r>
    </w:p>
    <w:p w14:paraId="52ECFA44" w14:textId="77777777" w:rsidR="00283B50" w:rsidRDefault="00283B50" w:rsidP="006C2559">
      <w:pPr>
        <w:rPr>
          <w:rFonts w:ascii="Calibri" w:hAnsi="Calibri" w:cs="Calibri"/>
          <w:b/>
          <w:bCs/>
          <w:sz w:val="20"/>
          <w:szCs w:val="20"/>
        </w:rPr>
      </w:pPr>
    </w:p>
    <w:p w14:paraId="27AEC772" w14:textId="77777777" w:rsidR="002B4F4F" w:rsidRDefault="002B4F4F" w:rsidP="006C2559">
      <w:pPr>
        <w:rPr>
          <w:rFonts w:ascii="Calibri" w:hAnsi="Calibri" w:cs="Calibri"/>
          <w:b/>
          <w:bCs/>
          <w:sz w:val="20"/>
          <w:szCs w:val="20"/>
        </w:rPr>
      </w:pPr>
    </w:p>
    <w:p w14:paraId="0D5F8647" w14:textId="77777777" w:rsidR="002B4F4F" w:rsidRPr="006C2559" w:rsidRDefault="002B4F4F" w:rsidP="006C2559">
      <w:pPr>
        <w:rPr>
          <w:rFonts w:ascii="Calibri" w:hAnsi="Calibri" w:cs="Calibri"/>
          <w:b/>
          <w:bCs/>
          <w:sz w:val="20"/>
          <w:szCs w:val="20"/>
        </w:rPr>
      </w:pPr>
    </w:p>
    <w:p w14:paraId="48A36910" w14:textId="52656C23" w:rsidR="00570852" w:rsidRPr="00D32CBD" w:rsidRDefault="00C21893" w:rsidP="00570852">
      <w:pPr>
        <w:pStyle w:val="ListParagraph"/>
        <w:numPr>
          <w:ilvl w:val="0"/>
          <w:numId w:val="3"/>
        </w:numPr>
        <w:rPr>
          <w:rStyle w:val="BOLD"/>
          <w:rFonts w:cs="Calibri"/>
          <w:b w:val="0"/>
          <w:szCs w:val="20"/>
        </w:rPr>
      </w:pPr>
      <w:r>
        <w:rPr>
          <w:rStyle w:val="BOLD"/>
        </w:rPr>
        <w:t>Aside from your faith (which I hope you would say grounds you), what else brings settled-ness, stability, and a sense of security</w:t>
      </w:r>
      <w:r w:rsidR="00F87CC1">
        <w:rPr>
          <w:rStyle w:val="BOLD"/>
        </w:rPr>
        <w:t xml:space="preserve"> </w:t>
      </w:r>
      <w:r>
        <w:rPr>
          <w:rStyle w:val="BOLD"/>
        </w:rPr>
        <w:t>to your life? As you think about it, are any of them displacing faith in Christ for you?</w:t>
      </w:r>
    </w:p>
    <w:p w14:paraId="3A855E1B" w14:textId="77777777" w:rsidR="00D32CBD" w:rsidRPr="00D32CBD" w:rsidRDefault="00D32CBD" w:rsidP="00D32CBD">
      <w:pPr>
        <w:pStyle w:val="ListParagraph"/>
        <w:ind w:left="1080"/>
        <w:rPr>
          <w:rStyle w:val="BOLD"/>
          <w:rFonts w:cs="Calibri"/>
          <w:b w:val="0"/>
          <w:szCs w:val="20"/>
        </w:rPr>
      </w:pPr>
    </w:p>
    <w:p w14:paraId="2B7F5999" w14:textId="102622B1" w:rsidR="00F87CC1" w:rsidRDefault="00C21893" w:rsidP="00570852">
      <w:pPr>
        <w:pStyle w:val="ListParagraph"/>
        <w:numPr>
          <w:ilvl w:val="0"/>
          <w:numId w:val="3"/>
        </w:numPr>
        <w:rPr>
          <w:rStyle w:val="BOLD"/>
          <w:rFonts w:cs="Calibri"/>
          <w:bCs/>
          <w:szCs w:val="20"/>
        </w:rPr>
      </w:pPr>
      <w:r>
        <w:rPr>
          <w:rStyle w:val="BOLD"/>
          <w:rFonts w:cs="Calibri"/>
          <w:bCs/>
          <w:szCs w:val="20"/>
        </w:rPr>
        <w:t>Does your faith inform the most mundane and ordinary aspects of your life</w:t>
      </w:r>
      <w:r w:rsidR="00F87CC1">
        <w:rPr>
          <w:rStyle w:val="BOLD"/>
          <w:rFonts w:cs="Calibri"/>
          <w:bCs/>
          <w:szCs w:val="20"/>
        </w:rPr>
        <w:t>?</w:t>
      </w:r>
      <w:r>
        <w:rPr>
          <w:rStyle w:val="BOLD"/>
          <w:rFonts w:cs="Calibri"/>
          <w:bCs/>
          <w:szCs w:val="20"/>
        </w:rPr>
        <w:t xml:space="preserve"> If not, why not? What could you do to introduce your faith to other aspects of your life? </w:t>
      </w:r>
    </w:p>
    <w:p w14:paraId="4F9D086A" w14:textId="77777777" w:rsidR="00F87CC1" w:rsidRPr="00F87CC1" w:rsidRDefault="00F87CC1" w:rsidP="00F87CC1">
      <w:pPr>
        <w:pStyle w:val="ListParagraph"/>
        <w:rPr>
          <w:rStyle w:val="BOLD"/>
          <w:rFonts w:cs="Calibri"/>
          <w:bCs/>
          <w:szCs w:val="20"/>
        </w:rPr>
      </w:pPr>
    </w:p>
    <w:p w14:paraId="4FF29B72" w14:textId="157C83B3" w:rsidR="00264F3A" w:rsidRDefault="00F87CC1" w:rsidP="00E75C61">
      <w:pPr>
        <w:pStyle w:val="ListParagraph"/>
        <w:numPr>
          <w:ilvl w:val="0"/>
          <w:numId w:val="3"/>
        </w:numPr>
        <w:rPr>
          <w:rStyle w:val="BOLD"/>
          <w:rFonts w:cs="Calibri"/>
          <w:bCs/>
          <w:szCs w:val="20"/>
        </w:rPr>
      </w:pPr>
      <w:r>
        <w:rPr>
          <w:rStyle w:val="BOLD"/>
          <w:rFonts w:cs="Calibri"/>
          <w:bCs/>
          <w:szCs w:val="20"/>
        </w:rPr>
        <w:t>H</w:t>
      </w:r>
      <w:r w:rsidR="00C21893">
        <w:rPr>
          <w:rStyle w:val="BOLD"/>
          <w:rFonts w:cs="Calibri"/>
          <w:bCs/>
          <w:szCs w:val="20"/>
        </w:rPr>
        <w:t>ave you ever experienced a truly “hopeless” situation</w:t>
      </w:r>
      <w:r>
        <w:rPr>
          <w:rStyle w:val="BOLD"/>
          <w:rFonts w:cs="Calibri"/>
          <w:bCs/>
          <w:szCs w:val="20"/>
        </w:rPr>
        <w:t>?</w:t>
      </w:r>
      <w:r w:rsidR="00C21893">
        <w:rPr>
          <w:rStyle w:val="BOLD"/>
          <w:rFonts w:cs="Calibri"/>
          <w:bCs/>
          <w:szCs w:val="20"/>
        </w:rPr>
        <w:t xml:space="preserve"> What turned it around for you? </w:t>
      </w:r>
      <w:r w:rsidR="00264F3A">
        <w:rPr>
          <w:rStyle w:val="BOLD"/>
          <w:rFonts w:cs="Calibri"/>
          <w:bCs/>
          <w:szCs w:val="20"/>
        </w:rPr>
        <w:t xml:space="preserve">What is the only truly hopeless situation? </w:t>
      </w:r>
    </w:p>
    <w:p w14:paraId="5BC69A7F" w14:textId="77777777" w:rsidR="00264F3A" w:rsidRPr="00264F3A" w:rsidRDefault="00264F3A" w:rsidP="00264F3A">
      <w:pPr>
        <w:pStyle w:val="ListParagraph"/>
        <w:rPr>
          <w:rStyle w:val="BOLD"/>
          <w:rFonts w:cs="Calibri"/>
          <w:bCs/>
          <w:szCs w:val="20"/>
        </w:rPr>
      </w:pPr>
    </w:p>
    <w:p w14:paraId="61B0EED0" w14:textId="1C8F1003" w:rsidR="00264F3A" w:rsidRPr="00264F3A" w:rsidRDefault="00264F3A" w:rsidP="00E75C61">
      <w:pPr>
        <w:pStyle w:val="ListParagraph"/>
        <w:numPr>
          <w:ilvl w:val="0"/>
          <w:numId w:val="3"/>
        </w:numPr>
        <w:rPr>
          <w:rStyle w:val="BOLD"/>
        </w:rPr>
      </w:pPr>
      <w:r>
        <w:rPr>
          <w:rStyle w:val="BOLD"/>
          <w:rFonts w:cs="Calibri"/>
          <w:bCs/>
          <w:szCs w:val="20"/>
        </w:rPr>
        <w:t>What does it take for a Christian to believe what Elizabeth Elliot believed when she said, “</w:t>
      </w:r>
      <w:r w:rsidRPr="00264F3A">
        <w:rPr>
          <w:rStyle w:val="BOLD"/>
        </w:rPr>
        <w:t>The deepest things that I have learned in my own life have come from the deepest suffering. And out of the deepest waters and the hottest fires have come the deepest things that I know about God.” (from Suffering is Never for Nothing)</w:t>
      </w:r>
    </w:p>
    <w:p w14:paraId="2942351D" w14:textId="77777777" w:rsidR="00264F3A" w:rsidRPr="00264F3A" w:rsidRDefault="00264F3A" w:rsidP="00264F3A">
      <w:pPr>
        <w:pStyle w:val="ListParagraph"/>
        <w:rPr>
          <w:rStyle w:val="BOLD"/>
          <w:rFonts w:cs="Calibri"/>
          <w:bCs/>
          <w:szCs w:val="20"/>
        </w:rPr>
      </w:pPr>
    </w:p>
    <w:p w14:paraId="3B5F1D24" w14:textId="2DDE6392" w:rsidR="00E75C61" w:rsidRPr="00264F3A" w:rsidRDefault="00264F3A" w:rsidP="00264F3A">
      <w:pPr>
        <w:pStyle w:val="ListParagraph"/>
        <w:numPr>
          <w:ilvl w:val="0"/>
          <w:numId w:val="3"/>
        </w:numPr>
        <w:rPr>
          <w:rStyle w:val="BOLD"/>
          <w:rFonts w:cs="Calibri"/>
          <w:bCs/>
          <w:szCs w:val="20"/>
        </w:rPr>
      </w:pPr>
      <w:r w:rsidRPr="00264F3A">
        <w:rPr>
          <w:rStyle w:val="BOLD"/>
          <w:rFonts w:cs="Calibri"/>
          <w:bCs/>
          <w:szCs w:val="20"/>
        </w:rPr>
        <w:t>How did Paul</w:t>
      </w:r>
      <w:r>
        <w:rPr>
          <w:rStyle w:val="BOLD"/>
          <w:rFonts w:cs="Calibri"/>
          <w:bCs/>
          <w:szCs w:val="20"/>
        </w:rPr>
        <w:t xml:space="preserve"> embrace the opportunity that God gave him to lead during the shipwreck crisis? How can you use that in your own life?</w:t>
      </w:r>
    </w:p>
    <w:p w14:paraId="1AAD8753" w14:textId="77777777" w:rsidR="00E75C61" w:rsidRDefault="00E75C61" w:rsidP="00E75C61">
      <w:pPr>
        <w:pStyle w:val="ListParagraph"/>
        <w:ind w:left="1080"/>
        <w:rPr>
          <w:rStyle w:val="BOLD"/>
          <w:rFonts w:cs="Calibri"/>
          <w:bCs/>
          <w:szCs w:val="20"/>
        </w:rPr>
      </w:pPr>
    </w:p>
    <w:p w14:paraId="02E31C09" w14:textId="269DFCEA" w:rsidR="00AE046F" w:rsidRDefault="00264F3A" w:rsidP="00F87CC1">
      <w:pPr>
        <w:pStyle w:val="ListParagraph"/>
        <w:numPr>
          <w:ilvl w:val="0"/>
          <w:numId w:val="3"/>
        </w:numPr>
        <w:rPr>
          <w:rStyle w:val="BOLD"/>
          <w:rFonts w:cs="Calibri"/>
          <w:bCs/>
          <w:szCs w:val="20"/>
        </w:rPr>
      </w:pPr>
      <w:r>
        <w:rPr>
          <w:rStyle w:val="BOLD"/>
          <w:rFonts w:cs="Calibri"/>
          <w:bCs/>
          <w:szCs w:val="20"/>
        </w:rPr>
        <w:t>Why is the Lord’s Table so critical to our understanding and acceptance of suffering</w:t>
      </w:r>
      <w:r w:rsidR="00AE046F">
        <w:rPr>
          <w:rStyle w:val="BOLD"/>
          <w:rFonts w:cs="Calibri"/>
          <w:bCs/>
          <w:szCs w:val="20"/>
        </w:rPr>
        <w:t>?</w:t>
      </w:r>
      <w:r>
        <w:rPr>
          <w:rStyle w:val="BOLD"/>
          <w:rFonts w:cs="Calibri"/>
          <w:bCs/>
          <w:szCs w:val="20"/>
        </w:rPr>
        <w:t xml:space="preserve"> </w:t>
      </w:r>
    </w:p>
    <w:p w14:paraId="2909DCC7" w14:textId="77777777" w:rsidR="00264F3A" w:rsidRPr="00264F3A" w:rsidRDefault="00264F3A" w:rsidP="00264F3A">
      <w:pPr>
        <w:pStyle w:val="ListParagraph"/>
        <w:rPr>
          <w:rStyle w:val="BOLD"/>
          <w:rFonts w:cs="Calibri"/>
          <w:bCs/>
          <w:szCs w:val="20"/>
        </w:rPr>
      </w:pPr>
    </w:p>
    <w:p w14:paraId="0F180F26" w14:textId="05D0DE15" w:rsidR="00264F3A" w:rsidRDefault="00264F3A" w:rsidP="00F87CC1">
      <w:pPr>
        <w:pStyle w:val="ListParagraph"/>
        <w:numPr>
          <w:ilvl w:val="0"/>
          <w:numId w:val="3"/>
        </w:numPr>
        <w:rPr>
          <w:rStyle w:val="BOLD"/>
          <w:rFonts w:cs="Calibri"/>
          <w:bCs/>
          <w:szCs w:val="20"/>
        </w:rPr>
      </w:pPr>
      <w:r>
        <w:rPr>
          <w:rStyle w:val="BOLD"/>
          <w:rFonts w:cs="Calibri"/>
          <w:bCs/>
          <w:szCs w:val="20"/>
        </w:rPr>
        <w:t xml:space="preserve">Write this definition in the front of your Bible where it is handy: “Faith is believing the Word of God and acting upon it no matter how I feel knowing God promises a good result.” </w:t>
      </w:r>
    </w:p>
    <w:p w14:paraId="311A704F" w14:textId="77777777" w:rsidR="00AE046F" w:rsidRPr="00AE046F" w:rsidRDefault="00AE046F" w:rsidP="00AE046F">
      <w:pPr>
        <w:pStyle w:val="ListParagraph"/>
        <w:rPr>
          <w:rStyle w:val="BOLD"/>
          <w:rFonts w:cs="Calibri"/>
          <w:bCs/>
          <w:szCs w:val="20"/>
        </w:rPr>
      </w:pPr>
    </w:p>
    <w:p w14:paraId="129D217D" w14:textId="77777777" w:rsidR="00AE046F" w:rsidRPr="00AE046F" w:rsidRDefault="00AE046F" w:rsidP="00AE046F">
      <w:pPr>
        <w:rPr>
          <w:rStyle w:val="BOLD"/>
          <w:rFonts w:cs="Calibri"/>
          <w:bCs/>
          <w:szCs w:val="20"/>
        </w:rPr>
      </w:pPr>
    </w:p>
    <w:p w14:paraId="5DB72869" w14:textId="77777777" w:rsidR="00AE046F" w:rsidRPr="00AE046F" w:rsidRDefault="00AE046F" w:rsidP="00AE046F">
      <w:pPr>
        <w:pStyle w:val="ListParagraph"/>
        <w:rPr>
          <w:rStyle w:val="BOLD"/>
          <w:rFonts w:cs="Calibri"/>
          <w:bCs/>
          <w:szCs w:val="20"/>
        </w:rPr>
      </w:pPr>
    </w:p>
    <w:p w14:paraId="761C3B96" w14:textId="77777777" w:rsidR="00FE5CB6" w:rsidRPr="00FE5CB6" w:rsidRDefault="00FE5CB6" w:rsidP="00FE5CB6">
      <w:pPr>
        <w:pStyle w:val="ListParagraph"/>
        <w:rPr>
          <w:rStyle w:val="BOLD"/>
          <w:rFonts w:cs="Calibri"/>
          <w:bCs/>
          <w:szCs w:val="20"/>
        </w:rPr>
      </w:pPr>
    </w:p>
    <w:p w14:paraId="091812C1" w14:textId="77777777" w:rsidR="0005728F" w:rsidRDefault="0005728F" w:rsidP="0005728F">
      <w:pPr>
        <w:pStyle w:val="ListParagraph"/>
        <w:rPr>
          <w:rStyle w:val="BOLD"/>
          <w:rFonts w:cs="Calibri"/>
          <w:bCs/>
          <w:szCs w:val="20"/>
        </w:rPr>
      </w:pPr>
    </w:p>
    <w:p w14:paraId="1B942335" w14:textId="6AFE9382" w:rsidR="00FE5CB6" w:rsidRPr="00FE5CB6" w:rsidRDefault="00FE5CB6" w:rsidP="00FE5CB6">
      <w:pPr>
        <w:rPr>
          <w:rStyle w:val="BOLD"/>
          <w:rFonts w:cs="Calibri"/>
          <w:bCs/>
          <w:szCs w:val="20"/>
        </w:rPr>
      </w:pPr>
    </w:p>
    <w:p w14:paraId="2C4CFD28" w14:textId="15BFECA6" w:rsidR="00FA40FA" w:rsidRDefault="0005728F" w:rsidP="00D32CBD">
      <w:pPr>
        <w:tabs>
          <w:tab w:val="left" w:pos="567"/>
          <w:tab w:val="left" w:pos="1134"/>
          <w:tab w:val="left" w:pos="1808"/>
          <w:tab w:val="left" w:pos="3402"/>
          <w:tab w:val="left" w:pos="4328"/>
          <w:tab w:val="left" w:pos="4668"/>
          <w:tab w:val="left" w:pos="5387"/>
        </w:tabs>
        <w:rPr>
          <w:rStyle w:val="BOLD"/>
          <w:rFonts w:cs="Calibri"/>
          <w:bCs/>
          <w:szCs w:val="20"/>
        </w:rPr>
      </w:pPr>
      <w:r>
        <w:rPr>
          <w:rStyle w:val="BOLD"/>
        </w:rPr>
        <w:tab/>
      </w:r>
    </w:p>
    <w:p w14:paraId="22C12BE0" w14:textId="491838A5" w:rsidR="00BD68E4" w:rsidRPr="00A77A94" w:rsidRDefault="00BD68E4" w:rsidP="00A77A94">
      <w:pPr>
        <w:spacing w:after="0"/>
        <w:rPr>
          <w:rFonts w:ascii="Calibri" w:hAnsi="Calibri" w:cs="Calibri"/>
          <w:sz w:val="20"/>
          <w:szCs w:val="20"/>
        </w:rPr>
      </w:pPr>
    </w:p>
    <w:sectPr w:rsidR="00BD68E4" w:rsidRPr="00A77A94" w:rsidSect="00FA40FA">
      <w:pgSz w:w="12240" w:h="15840"/>
      <w:pgMar w:top="99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63DB"/>
    <w:multiLevelType w:val="multilevel"/>
    <w:tmpl w:val="94F86A84"/>
    <w:numStyleLink w:val="Style1"/>
  </w:abstractNum>
  <w:abstractNum w:abstractNumId="1" w15:restartNumberingAfterBreak="0">
    <w:nsid w:val="267E5F8A"/>
    <w:multiLevelType w:val="hybridMultilevel"/>
    <w:tmpl w:val="B0B6C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D661F"/>
    <w:multiLevelType w:val="hybridMultilevel"/>
    <w:tmpl w:val="2F845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9437A"/>
    <w:multiLevelType w:val="multilevel"/>
    <w:tmpl w:val="94F86A84"/>
    <w:styleLink w:val="Style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AF2ECD"/>
    <w:multiLevelType w:val="hybridMultilevel"/>
    <w:tmpl w:val="2B12B338"/>
    <w:lvl w:ilvl="0" w:tplc="1ECCB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B5396"/>
    <w:multiLevelType w:val="hybridMultilevel"/>
    <w:tmpl w:val="94F86A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9360789">
    <w:abstractNumId w:val="2"/>
  </w:num>
  <w:num w:numId="2" w16cid:durableId="1132942694">
    <w:abstractNumId w:val="4"/>
  </w:num>
  <w:num w:numId="3" w16cid:durableId="1070470194">
    <w:abstractNumId w:val="5"/>
  </w:num>
  <w:num w:numId="4" w16cid:durableId="874729889">
    <w:abstractNumId w:val="1"/>
  </w:num>
  <w:num w:numId="5" w16cid:durableId="1449082902">
    <w:abstractNumId w:val="3"/>
  </w:num>
  <w:num w:numId="6" w16cid:durableId="22822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50"/>
    <w:rsid w:val="000271A3"/>
    <w:rsid w:val="000535A5"/>
    <w:rsid w:val="0005728F"/>
    <w:rsid w:val="000E6D75"/>
    <w:rsid w:val="001344EA"/>
    <w:rsid w:val="00152973"/>
    <w:rsid w:val="00157814"/>
    <w:rsid w:val="001D7D7A"/>
    <w:rsid w:val="001F7158"/>
    <w:rsid w:val="00225CF5"/>
    <w:rsid w:val="002421E3"/>
    <w:rsid w:val="00264F3A"/>
    <w:rsid w:val="0027325A"/>
    <w:rsid w:val="00283B50"/>
    <w:rsid w:val="0028501F"/>
    <w:rsid w:val="002B1583"/>
    <w:rsid w:val="002B4F4F"/>
    <w:rsid w:val="002B7904"/>
    <w:rsid w:val="0032762F"/>
    <w:rsid w:val="00340DC1"/>
    <w:rsid w:val="00371A2E"/>
    <w:rsid w:val="003C19A9"/>
    <w:rsid w:val="003D034B"/>
    <w:rsid w:val="004B256C"/>
    <w:rsid w:val="0055370A"/>
    <w:rsid w:val="00570852"/>
    <w:rsid w:val="00591DD7"/>
    <w:rsid w:val="005A546D"/>
    <w:rsid w:val="005E368C"/>
    <w:rsid w:val="00613668"/>
    <w:rsid w:val="00642C0C"/>
    <w:rsid w:val="00654349"/>
    <w:rsid w:val="006C2559"/>
    <w:rsid w:val="00707C14"/>
    <w:rsid w:val="00740E39"/>
    <w:rsid w:val="00792B5D"/>
    <w:rsid w:val="00793154"/>
    <w:rsid w:val="007D7DA8"/>
    <w:rsid w:val="008267EE"/>
    <w:rsid w:val="00842C47"/>
    <w:rsid w:val="00851B04"/>
    <w:rsid w:val="00866E63"/>
    <w:rsid w:val="008B0490"/>
    <w:rsid w:val="008F1808"/>
    <w:rsid w:val="00937287"/>
    <w:rsid w:val="009A4D95"/>
    <w:rsid w:val="009A7673"/>
    <w:rsid w:val="009C02CE"/>
    <w:rsid w:val="009D0801"/>
    <w:rsid w:val="00A55E62"/>
    <w:rsid w:val="00A745E9"/>
    <w:rsid w:val="00A76637"/>
    <w:rsid w:val="00A77A94"/>
    <w:rsid w:val="00AA1D88"/>
    <w:rsid w:val="00AA1FA1"/>
    <w:rsid w:val="00AE046F"/>
    <w:rsid w:val="00AE70FC"/>
    <w:rsid w:val="00AF63F7"/>
    <w:rsid w:val="00B119DF"/>
    <w:rsid w:val="00B26B1F"/>
    <w:rsid w:val="00B42FA9"/>
    <w:rsid w:val="00B50A7D"/>
    <w:rsid w:val="00B51B95"/>
    <w:rsid w:val="00B70B78"/>
    <w:rsid w:val="00BD68E4"/>
    <w:rsid w:val="00BD71BC"/>
    <w:rsid w:val="00C21893"/>
    <w:rsid w:val="00C575A6"/>
    <w:rsid w:val="00C70C8F"/>
    <w:rsid w:val="00CC2F20"/>
    <w:rsid w:val="00D00071"/>
    <w:rsid w:val="00D06EAD"/>
    <w:rsid w:val="00D22B2B"/>
    <w:rsid w:val="00D32CBD"/>
    <w:rsid w:val="00D43009"/>
    <w:rsid w:val="00D60EF6"/>
    <w:rsid w:val="00D65F20"/>
    <w:rsid w:val="00D70A31"/>
    <w:rsid w:val="00DA712F"/>
    <w:rsid w:val="00DD7A53"/>
    <w:rsid w:val="00E24CEB"/>
    <w:rsid w:val="00E471D4"/>
    <w:rsid w:val="00E75C61"/>
    <w:rsid w:val="00EA0A58"/>
    <w:rsid w:val="00F00FDE"/>
    <w:rsid w:val="00F725D4"/>
    <w:rsid w:val="00F87CC1"/>
    <w:rsid w:val="00FA40FA"/>
    <w:rsid w:val="00FB5E89"/>
    <w:rsid w:val="00FD71D3"/>
    <w:rsid w:val="00FE5CB6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2AC4"/>
  <w15:chartTrackingRefBased/>
  <w15:docId w15:val="{4D3EEC53-1582-6B4E-823F-EB60F57E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B50"/>
    <w:rPr>
      <w:b/>
      <w:bCs/>
      <w:smallCaps/>
      <w:color w:val="0F4761" w:themeColor="accent1" w:themeShade="BF"/>
      <w:spacing w:val="5"/>
    </w:rPr>
  </w:style>
  <w:style w:type="character" w:customStyle="1" w:styleId="BOLD">
    <w:name w:val="BOLD"/>
    <w:qFormat/>
    <w:rsid w:val="00B42FA9"/>
    <w:rPr>
      <w:rFonts w:ascii="Calibri" w:hAnsi="Calibri" w:cs="Helvetica"/>
      <w:b/>
      <w:sz w:val="20"/>
    </w:rPr>
  </w:style>
  <w:style w:type="character" w:customStyle="1" w:styleId="BIBLE">
    <w:name w:val="BIBLE"/>
    <w:qFormat/>
    <w:rsid w:val="00B42FA9"/>
    <w:rPr>
      <w:rFonts w:ascii="Calibri" w:hAnsi="Calibri" w:cs="Helvetica"/>
      <w:b/>
      <w:i/>
      <w:color w:val="0000FF"/>
      <w:sz w:val="20"/>
    </w:rPr>
  </w:style>
  <w:style w:type="character" w:customStyle="1" w:styleId="ILLUSTRATION">
    <w:name w:val="ILLUSTRATION"/>
    <w:qFormat/>
    <w:rsid w:val="00B42FA9"/>
    <w:rPr>
      <w:rFonts w:ascii="Calibri" w:hAnsi="Calibri" w:cs="Helvetica"/>
      <w:b/>
      <w:color w:val="008000"/>
      <w:sz w:val="20"/>
    </w:rPr>
  </w:style>
  <w:style w:type="character" w:customStyle="1" w:styleId="COMMERCIAL">
    <w:name w:val="COMMERCIAL"/>
    <w:qFormat/>
    <w:rsid w:val="00B42FA9"/>
    <w:rPr>
      <w:rFonts w:ascii="Calibri" w:hAnsi="Calibri" w:cs="Helvetica"/>
      <w:b/>
      <w:color w:val="FF0000"/>
      <w:sz w:val="20"/>
    </w:rPr>
  </w:style>
  <w:style w:type="numbering" w:customStyle="1" w:styleId="Style1">
    <w:name w:val="Style1"/>
    <w:uiPriority w:val="99"/>
    <w:rsid w:val="0005728F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FA40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Dugard</dc:creator>
  <cp:keywords/>
  <dc:description/>
  <cp:lastModifiedBy>Joyce Martin</cp:lastModifiedBy>
  <cp:revision>6</cp:revision>
  <dcterms:created xsi:type="dcterms:W3CDTF">2026-02-07T22:07:00Z</dcterms:created>
  <dcterms:modified xsi:type="dcterms:W3CDTF">2026-02-07T23:10:00Z</dcterms:modified>
</cp:coreProperties>
</file>